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51" w:rsidRDefault="00514151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14151" w:rsidRDefault="00514151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514151" w:rsidRDefault="00514151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514151" w:rsidRDefault="00514151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514151" w:rsidRDefault="00514151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514151" w:rsidRDefault="00514151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514151" w:rsidRPr="005A30C8" w:rsidRDefault="00514151" w:rsidP="00C54C30">
      <w:pPr>
        <w:pStyle w:val="1"/>
        <w:rPr>
          <w:rFonts w:ascii="Times New Roman" w:hAnsi="Times New Roman"/>
          <w:b/>
          <w:sz w:val="32"/>
          <w:szCs w:val="32"/>
        </w:rPr>
      </w:pPr>
    </w:p>
    <w:p w:rsidR="00514151" w:rsidRPr="005A30C8" w:rsidRDefault="00514151" w:rsidP="00C54C30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14151" w:rsidRPr="005A30C8" w:rsidRDefault="00514151" w:rsidP="00C54C3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151" w:rsidRDefault="00514151" w:rsidP="00C54C30">
      <w:pPr>
        <w:pStyle w:val="1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F900D6">
        <w:rPr>
          <w:rFonts w:ascii="Times New Roman" w:hAnsi="Times New Roman"/>
          <w:b/>
          <w:bCs/>
          <w:sz w:val="32"/>
          <w:szCs w:val="32"/>
        </w:rPr>
        <w:t xml:space="preserve"> 08</w:t>
      </w:r>
      <w:r w:rsidRPr="005A30C8"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>08</w:t>
      </w:r>
      <w:r w:rsidRPr="005A30C8">
        <w:rPr>
          <w:rFonts w:ascii="Times New Roman" w:hAnsi="Times New Roman"/>
          <w:b/>
          <w:bCs/>
          <w:sz w:val="32"/>
          <w:szCs w:val="32"/>
        </w:rPr>
        <w:t>.201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5A30C8"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№ </w:t>
      </w:r>
      <w:r w:rsidR="00F900D6">
        <w:rPr>
          <w:rFonts w:ascii="Times New Roman" w:hAnsi="Times New Roman"/>
          <w:b/>
          <w:bCs/>
          <w:sz w:val="32"/>
          <w:szCs w:val="32"/>
        </w:rPr>
        <w:t>188</w:t>
      </w:r>
    </w:p>
    <w:p w:rsidR="00514151" w:rsidRPr="005A30C8" w:rsidRDefault="00514151" w:rsidP="00C54C30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514151" w:rsidRPr="00FF439F" w:rsidRDefault="00514151" w:rsidP="00C54C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439F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Совета депутатов муниципального образования Светлый сельсовет Сакмарского района</w:t>
      </w:r>
      <w:r w:rsidRPr="00FF439F">
        <w:rPr>
          <w:b/>
          <w:sz w:val="28"/>
          <w:szCs w:val="28"/>
        </w:rPr>
        <w:t xml:space="preserve"> от 13.06.2018 </w:t>
      </w:r>
      <w:r>
        <w:rPr>
          <w:b/>
          <w:sz w:val="28"/>
          <w:szCs w:val="28"/>
        </w:rPr>
        <w:t xml:space="preserve">        </w:t>
      </w:r>
      <w:r w:rsidRPr="00FF439F">
        <w:rPr>
          <w:b/>
          <w:sz w:val="28"/>
          <w:szCs w:val="28"/>
        </w:rPr>
        <w:t>№ 177 «</w:t>
      </w:r>
      <w:r w:rsidRPr="00FF439F">
        <w:rPr>
          <w:b/>
          <w:color w:val="000000"/>
          <w:sz w:val="28"/>
          <w:szCs w:val="28"/>
        </w:rPr>
        <w:t>О назначении местного референдума на территории муниципального образования Светлый сельсовет по вопросу введения  и использования средств самообложения граждан»</w:t>
      </w:r>
    </w:p>
    <w:p w:rsidR="00514151" w:rsidRPr="0077553F" w:rsidRDefault="00514151" w:rsidP="00F90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4151" w:rsidRPr="00F900D6" w:rsidRDefault="00514151" w:rsidP="00C54C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F900D6">
        <w:rPr>
          <w:color w:val="000000"/>
          <w:sz w:val="26"/>
          <w:szCs w:val="26"/>
        </w:rPr>
        <w:t>В соответствии со статьёй 15 Федерального закона от 12.06.2002</w:t>
      </w:r>
      <w:r w:rsidR="00F900D6">
        <w:rPr>
          <w:color w:val="000000"/>
          <w:sz w:val="26"/>
          <w:szCs w:val="26"/>
        </w:rPr>
        <w:t xml:space="preserve"> </w:t>
      </w:r>
      <w:r w:rsidRPr="00F900D6">
        <w:rPr>
          <w:color w:val="000000"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статьёй 27 Закона Оренбургской области от 18 декабря 2006 г. N 870/172-IV-ОЗ «О референдуме Оренбургской области и местном</w:t>
      </w:r>
      <w:proofErr w:type="gramEnd"/>
      <w:r w:rsidRPr="00F900D6">
        <w:rPr>
          <w:color w:val="000000"/>
          <w:sz w:val="26"/>
          <w:szCs w:val="26"/>
        </w:rPr>
        <w:t xml:space="preserve"> </w:t>
      </w:r>
      <w:proofErr w:type="gramStart"/>
      <w:r w:rsidRPr="00F900D6">
        <w:rPr>
          <w:color w:val="000000"/>
          <w:sz w:val="26"/>
          <w:szCs w:val="26"/>
        </w:rPr>
        <w:t>референдуме в Оренбургской области»,</w:t>
      </w:r>
      <w:r w:rsidRPr="00F900D6">
        <w:rPr>
          <w:sz w:val="26"/>
          <w:szCs w:val="26"/>
        </w:rPr>
        <w:t xml:space="preserve"> статьей 58 Устава муниципального образования Светлый сельсовет Сакмарского района Оренбургской области, </w:t>
      </w:r>
      <w:r w:rsidRPr="00F900D6">
        <w:rPr>
          <w:color w:val="000000"/>
          <w:sz w:val="26"/>
          <w:szCs w:val="26"/>
        </w:rPr>
        <w:t xml:space="preserve">на основании </w:t>
      </w:r>
      <w:r w:rsidRPr="00F900D6">
        <w:rPr>
          <w:sz w:val="26"/>
          <w:szCs w:val="26"/>
        </w:rPr>
        <w:t xml:space="preserve">постановления администрации Светлого сельсовета от 05.06.2018 № 51-п «О выдвижении инициативы по проведению референдума на территории Светлого сельсовета» (с изменениями от </w:t>
      </w:r>
      <w:r w:rsidR="00F900D6" w:rsidRPr="00F900D6">
        <w:rPr>
          <w:sz w:val="26"/>
          <w:szCs w:val="26"/>
        </w:rPr>
        <w:t xml:space="preserve">07.08.2018 № 74 - </w:t>
      </w:r>
      <w:proofErr w:type="spellStart"/>
      <w:r w:rsidR="00F900D6" w:rsidRPr="00F900D6">
        <w:rPr>
          <w:sz w:val="26"/>
          <w:szCs w:val="26"/>
        </w:rPr>
        <w:t>п</w:t>
      </w:r>
      <w:proofErr w:type="spellEnd"/>
      <w:r w:rsidRPr="00F900D6">
        <w:rPr>
          <w:sz w:val="26"/>
          <w:szCs w:val="26"/>
        </w:rPr>
        <w:t>)</w:t>
      </w:r>
      <w:r w:rsidRPr="00F900D6">
        <w:rPr>
          <w:color w:val="000000"/>
          <w:sz w:val="26"/>
          <w:szCs w:val="26"/>
        </w:rPr>
        <w:t>, решения Совета депутатов муниципального образования Светлый сельсовет от 06.06.2018     № 176 «О поддержании инициативы по проведению референдума на территории Светлого сельсовета</w:t>
      </w:r>
      <w:proofErr w:type="gramEnd"/>
      <w:r w:rsidRPr="00F900D6">
        <w:rPr>
          <w:color w:val="000000"/>
          <w:sz w:val="26"/>
          <w:szCs w:val="26"/>
        </w:rPr>
        <w:t>», Совет  депутатов  РЕШИЛ:</w:t>
      </w:r>
    </w:p>
    <w:p w:rsidR="00514151" w:rsidRPr="00F900D6" w:rsidRDefault="00514151" w:rsidP="009471D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F900D6">
        <w:rPr>
          <w:sz w:val="26"/>
          <w:szCs w:val="26"/>
        </w:rPr>
        <w:t>1. Внести в решение Совета депутатов муниципального образования Светлый сельсовет Сакмарского района от 13.06.2018 № 177 «</w:t>
      </w:r>
      <w:r w:rsidRPr="00F900D6">
        <w:rPr>
          <w:color w:val="000000"/>
          <w:sz w:val="26"/>
          <w:szCs w:val="26"/>
        </w:rPr>
        <w:t>О назначении местного референдума на территории муниципального образования Светлый сельсовет по вопросу введения  и использования средств самообложения граждан» следующие изменения:</w:t>
      </w:r>
    </w:p>
    <w:p w:rsidR="00514151" w:rsidRPr="00F900D6" w:rsidRDefault="00514151" w:rsidP="009471DF">
      <w:pPr>
        <w:pStyle w:val="a3"/>
        <w:ind w:left="0" w:firstLine="709"/>
        <w:jc w:val="both"/>
        <w:rPr>
          <w:sz w:val="26"/>
          <w:szCs w:val="26"/>
        </w:rPr>
      </w:pPr>
      <w:r w:rsidRPr="00F900D6">
        <w:rPr>
          <w:sz w:val="26"/>
          <w:szCs w:val="26"/>
        </w:rPr>
        <w:t xml:space="preserve">1.1. В абзаце втором пункта 2 </w:t>
      </w:r>
      <w:r w:rsidRPr="00F900D6">
        <w:rPr>
          <w:rFonts w:eastAsia="SimSun"/>
          <w:bCs/>
          <w:sz w:val="26"/>
          <w:szCs w:val="26"/>
          <w:lang w:eastAsia="zh-CN"/>
        </w:rPr>
        <w:t xml:space="preserve">слова </w:t>
      </w:r>
      <w:r w:rsidRPr="00F900D6">
        <w:rPr>
          <w:sz w:val="26"/>
          <w:szCs w:val="26"/>
        </w:rPr>
        <w:t>«ежегодного»</w:t>
      </w:r>
      <w:r w:rsidRPr="00F900D6">
        <w:rPr>
          <w:rFonts w:eastAsia="SimSun"/>
          <w:bCs/>
          <w:sz w:val="26"/>
          <w:szCs w:val="26"/>
          <w:lang w:eastAsia="zh-CN"/>
        </w:rPr>
        <w:t xml:space="preserve"> исключить</w:t>
      </w:r>
      <w:r w:rsidRPr="00F900D6">
        <w:rPr>
          <w:sz w:val="26"/>
          <w:szCs w:val="26"/>
        </w:rPr>
        <w:t>.</w:t>
      </w:r>
    </w:p>
    <w:p w:rsidR="00514151" w:rsidRPr="00F900D6" w:rsidRDefault="00514151" w:rsidP="009471DF">
      <w:pPr>
        <w:ind w:firstLine="709"/>
        <w:jc w:val="both"/>
        <w:rPr>
          <w:sz w:val="26"/>
          <w:szCs w:val="26"/>
        </w:rPr>
      </w:pPr>
      <w:r w:rsidRPr="00F900D6">
        <w:rPr>
          <w:sz w:val="26"/>
          <w:szCs w:val="26"/>
        </w:rPr>
        <w:t>1.2. В абзаце втором пункта 2 слова «в период с 2019 по 2024 годы включительно» заменить словами «в 2019 году».</w:t>
      </w:r>
    </w:p>
    <w:p w:rsidR="00514151" w:rsidRPr="00F900D6" w:rsidRDefault="00514151" w:rsidP="009471DF">
      <w:pPr>
        <w:tabs>
          <w:tab w:val="left" w:pos="3360"/>
        </w:tabs>
        <w:ind w:firstLine="709"/>
        <w:contextualSpacing/>
        <w:jc w:val="both"/>
        <w:rPr>
          <w:sz w:val="26"/>
          <w:szCs w:val="26"/>
        </w:rPr>
      </w:pPr>
      <w:r w:rsidRPr="00F900D6">
        <w:rPr>
          <w:sz w:val="26"/>
          <w:szCs w:val="26"/>
        </w:rPr>
        <w:t xml:space="preserve">2. Установить, что настоящее решение вступает в силу со дня его официального опубликования (обнародования). </w:t>
      </w:r>
    </w:p>
    <w:p w:rsidR="00514151" w:rsidRPr="00F900D6" w:rsidRDefault="00514151" w:rsidP="009471DF">
      <w:pPr>
        <w:tabs>
          <w:tab w:val="left" w:pos="3360"/>
        </w:tabs>
        <w:ind w:firstLine="709"/>
        <w:jc w:val="both"/>
        <w:rPr>
          <w:sz w:val="26"/>
          <w:szCs w:val="26"/>
        </w:rPr>
      </w:pPr>
      <w:r w:rsidRPr="00F900D6">
        <w:rPr>
          <w:sz w:val="26"/>
          <w:szCs w:val="26"/>
        </w:rPr>
        <w:t xml:space="preserve">3. </w:t>
      </w:r>
      <w:proofErr w:type="gramStart"/>
      <w:r w:rsidRPr="00F900D6">
        <w:rPr>
          <w:sz w:val="26"/>
          <w:szCs w:val="26"/>
        </w:rPr>
        <w:t>Контроль за</w:t>
      </w:r>
      <w:proofErr w:type="gramEnd"/>
      <w:r w:rsidRPr="00F900D6">
        <w:rPr>
          <w:sz w:val="26"/>
          <w:szCs w:val="26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F900D6" w:rsidRDefault="00F900D6" w:rsidP="00C54C30">
      <w:pPr>
        <w:jc w:val="both"/>
        <w:rPr>
          <w:color w:val="000000"/>
          <w:sz w:val="26"/>
          <w:szCs w:val="26"/>
        </w:rPr>
      </w:pPr>
    </w:p>
    <w:p w:rsidR="00F900D6" w:rsidRDefault="00514151" w:rsidP="00C54C30">
      <w:pPr>
        <w:jc w:val="both"/>
        <w:rPr>
          <w:color w:val="000000"/>
          <w:sz w:val="26"/>
          <w:szCs w:val="26"/>
        </w:rPr>
      </w:pPr>
      <w:r w:rsidRPr="00F900D6">
        <w:rPr>
          <w:color w:val="000000"/>
          <w:sz w:val="26"/>
          <w:szCs w:val="26"/>
        </w:rPr>
        <w:t>Глава Светлого сельсовета                                                           С.И.Жуков</w:t>
      </w:r>
    </w:p>
    <w:p w:rsidR="00F900D6" w:rsidRDefault="00F900D6" w:rsidP="00C54C30">
      <w:pPr>
        <w:jc w:val="both"/>
        <w:rPr>
          <w:color w:val="000000"/>
          <w:sz w:val="26"/>
          <w:szCs w:val="26"/>
        </w:rPr>
      </w:pPr>
    </w:p>
    <w:p w:rsidR="00514151" w:rsidRPr="00F900D6" w:rsidRDefault="00514151" w:rsidP="00C54C30">
      <w:pPr>
        <w:jc w:val="both"/>
        <w:rPr>
          <w:color w:val="000000"/>
          <w:sz w:val="26"/>
          <w:szCs w:val="26"/>
        </w:rPr>
      </w:pPr>
      <w:r w:rsidRPr="00905706">
        <w:rPr>
          <w:sz w:val="20"/>
          <w:szCs w:val="20"/>
        </w:rPr>
        <w:t>Разослано: в дело, прокуратуру, Дом Советов, избирательной комиссии, администрацию района.</w:t>
      </w:r>
    </w:p>
    <w:sectPr w:rsidR="00514151" w:rsidRPr="00F900D6" w:rsidSect="00F900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7F"/>
    <w:multiLevelType w:val="hybridMultilevel"/>
    <w:tmpl w:val="6DC6D920"/>
    <w:lvl w:ilvl="0" w:tplc="C302AFC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D46A1E"/>
    <w:multiLevelType w:val="multilevel"/>
    <w:tmpl w:val="36FE3E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85A1AD3"/>
    <w:multiLevelType w:val="hybridMultilevel"/>
    <w:tmpl w:val="EF88B4B8"/>
    <w:lvl w:ilvl="0" w:tplc="32AA05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B814679"/>
    <w:multiLevelType w:val="hybridMultilevel"/>
    <w:tmpl w:val="9844CD1E"/>
    <w:lvl w:ilvl="0" w:tplc="FC20D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C30"/>
    <w:rsid w:val="00177DA0"/>
    <w:rsid w:val="002C206F"/>
    <w:rsid w:val="003F17B4"/>
    <w:rsid w:val="004A11BB"/>
    <w:rsid w:val="00514151"/>
    <w:rsid w:val="005A30C8"/>
    <w:rsid w:val="005A3DEA"/>
    <w:rsid w:val="00735297"/>
    <w:rsid w:val="007629D2"/>
    <w:rsid w:val="0077553F"/>
    <w:rsid w:val="00824898"/>
    <w:rsid w:val="00904D7C"/>
    <w:rsid w:val="00905706"/>
    <w:rsid w:val="009471DF"/>
    <w:rsid w:val="00982FB4"/>
    <w:rsid w:val="00AE5667"/>
    <w:rsid w:val="00AE7134"/>
    <w:rsid w:val="00B0797D"/>
    <w:rsid w:val="00B74034"/>
    <w:rsid w:val="00B951F2"/>
    <w:rsid w:val="00C019E4"/>
    <w:rsid w:val="00C54C30"/>
    <w:rsid w:val="00C56B87"/>
    <w:rsid w:val="00D60440"/>
    <w:rsid w:val="00D942A7"/>
    <w:rsid w:val="00F72144"/>
    <w:rsid w:val="00F73D94"/>
    <w:rsid w:val="00F900D6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4C30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FF439F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735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341"/>
    <w:rPr>
      <w:rFonts w:ascii="Times New Roman" w:eastAsia="Times New Roman" w:hAnsi="Times New Roman"/>
      <w:sz w:val="0"/>
      <w:szCs w:val="0"/>
    </w:rPr>
  </w:style>
  <w:style w:type="paragraph" w:customStyle="1" w:styleId="a6">
    <w:name w:val="Знак Знак Знак Знак Знак Знак Знак Знак Знак Знак Знак"/>
    <w:basedOn w:val="a"/>
    <w:uiPriority w:val="99"/>
    <w:rsid w:val="004A11B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2018-08-08T05:32:00Z</cp:lastPrinted>
  <dcterms:created xsi:type="dcterms:W3CDTF">2018-06-05T09:54:00Z</dcterms:created>
  <dcterms:modified xsi:type="dcterms:W3CDTF">2018-08-08T05:32:00Z</dcterms:modified>
</cp:coreProperties>
</file>